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6677" w14:textId="4362C6F3" w:rsidR="00CC222C" w:rsidRPr="004367E5" w:rsidRDefault="00CC222C" w:rsidP="007F4393">
      <w:pPr>
        <w:pStyle w:val="Heading1"/>
      </w:pPr>
      <w:r w:rsidRPr="004367E5">
        <w:t>Reading Ireland B</w:t>
      </w:r>
    </w:p>
    <w:p w14:paraId="3F7736D6" w14:textId="0394A4B3" w:rsidR="004367E5" w:rsidRDefault="004367E5" w:rsidP="004367E5">
      <w:pPr>
        <w:pBdr>
          <w:bottom w:val="single" w:sz="12" w:space="1" w:color="auto"/>
        </w:pBdr>
        <w:spacing w:after="100" w:line="240" w:lineRule="auto"/>
        <w:jc w:val="center"/>
        <w:rPr>
          <w:rFonts w:cs="Times New Roman"/>
          <w:b/>
          <w:sz w:val="24"/>
          <w:szCs w:val="24"/>
        </w:rPr>
      </w:pPr>
    </w:p>
    <w:p w14:paraId="61B6F85C" w14:textId="77777777" w:rsidR="004367E5" w:rsidRPr="00CC222C" w:rsidRDefault="004367E5" w:rsidP="004367E5">
      <w:pPr>
        <w:spacing w:after="100" w:line="240" w:lineRule="auto"/>
        <w:jc w:val="center"/>
        <w:rPr>
          <w:rFonts w:cs="Times New Roman"/>
          <w:b/>
          <w:sz w:val="24"/>
          <w:szCs w:val="24"/>
        </w:rPr>
      </w:pPr>
    </w:p>
    <w:p w14:paraId="4E57BBBD" w14:textId="56B557AE" w:rsidR="00CC222C" w:rsidRPr="00A00CF1" w:rsidRDefault="004367E5" w:rsidP="004367E5">
      <w:pPr>
        <w:spacing w:after="100" w:line="240" w:lineRule="auto"/>
        <w:rPr>
          <w:rFonts w:cs="Times New Roman"/>
          <w:bCs/>
          <w:sz w:val="24"/>
          <w:szCs w:val="24"/>
        </w:rPr>
      </w:pPr>
      <w:r w:rsidRPr="00A00CF1">
        <w:rPr>
          <w:rFonts w:cs="Times New Roman"/>
          <w:b/>
          <w:sz w:val="24"/>
          <w:szCs w:val="24"/>
        </w:rPr>
        <w:t>Term</w:t>
      </w:r>
      <w:r w:rsidRPr="00A00CF1">
        <w:rPr>
          <w:rFonts w:cs="Times New Roman"/>
          <w:bCs/>
          <w:sz w:val="24"/>
          <w:szCs w:val="24"/>
        </w:rPr>
        <w:t>:</w:t>
      </w:r>
      <w:r w:rsidRPr="00A00CF1">
        <w:rPr>
          <w:rFonts w:cs="Times New Roman"/>
          <w:b/>
          <w:sz w:val="24"/>
          <w:szCs w:val="24"/>
        </w:rPr>
        <w:t xml:space="preserve"> </w:t>
      </w:r>
      <w:r w:rsidR="002F4F49" w:rsidRPr="00A00CF1">
        <w:rPr>
          <w:rFonts w:cs="Times New Roman"/>
          <w:b/>
          <w:sz w:val="24"/>
          <w:szCs w:val="24"/>
        </w:rPr>
        <w:tab/>
      </w:r>
      <w:r w:rsidR="00CC222C" w:rsidRPr="00A00CF1">
        <w:rPr>
          <w:rFonts w:cs="Times New Roman"/>
          <w:bCs/>
          <w:sz w:val="24"/>
          <w:szCs w:val="24"/>
        </w:rPr>
        <w:t xml:space="preserve">Hilary Term </w:t>
      </w:r>
      <w:r w:rsidR="003F738C" w:rsidRPr="00A00CF1">
        <w:rPr>
          <w:rFonts w:cs="Times New Roman"/>
          <w:bCs/>
          <w:sz w:val="24"/>
          <w:szCs w:val="24"/>
        </w:rPr>
        <w:t>202</w:t>
      </w:r>
      <w:r w:rsidR="002A0DC1">
        <w:rPr>
          <w:rFonts w:cs="Times New Roman"/>
          <w:bCs/>
          <w:sz w:val="24"/>
          <w:szCs w:val="24"/>
        </w:rPr>
        <w:t>6</w:t>
      </w:r>
      <w:r w:rsidR="00CC222C" w:rsidRPr="00A00CF1">
        <w:rPr>
          <w:rFonts w:cs="Times New Roman"/>
          <w:bCs/>
          <w:sz w:val="24"/>
          <w:szCs w:val="24"/>
        </w:rPr>
        <w:tab/>
      </w:r>
      <w:r w:rsidR="00CC222C" w:rsidRPr="00A00CF1">
        <w:rPr>
          <w:rFonts w:cs="Times New Roman"/>
          <w:bCs/>
          <w:sz w:val="24"/>
          <w:szCs w:val="24"/>
        </w:rPr>
        <w:tab/>
      </w:r>
      <w:r w:rsidR="00CC222C" w:rsidRPr="00A00CF1">
        <w:rPr>
          <w:rFonts w:cs="Times New Roman"/>
          <w:bCs/>
          <w:sz w:val="24"/>
          <w:szCs w:val="24"/>
        </w:rPr>
        <w:tab/>
      </w:r>
      <w:r w:rsidR="00CC222C" w:rsidRPr="00A00CF1">
        <w:rPr>
          <w:rFonts w:cs="Times New Roman"/>
          <w:bCs/>
          <w:sz w:val="24"/>
          <w:szCs w:val="24"/>
        </w:rPr>
        <w:tab/>
      </w:r>
      <w:r w:rsidR="00CC222C" w:rsidRPr="00A00CF1">
        <w:rPr>
          <w:rFonts w:cs="Times New Roman"/>
          <w:bCs/>
          <w:sz w:val="24"/>
          <w:szCs w:val="24"/>
        </w:rPr>
        <w:tab/>
      </w:r>
      <w:r w:rsidR="00CC222C" w:rsidRPr="00A00CF1">
        <w:rPr>
          <w:rFonts w:cs="Times New Roman"/>
          <w:bCs/>
          <w:sz w:val="24"/>
          <w:szCs w:val="24"/>
        </w:rPr>
        <w:tab/>
      </w:r>
      <w:r w:rsidR="00CC222C" w:rsidRPr="00A00CF1">
        <w:rPr>
          <w:rFonts w:cs="Times New Roman"/>
          <w:bCs/>
          <w:sz w:val="24"/>
          <w:szCs w:val="24"/>
        </w:rPr>
        <w:tab/>
        <w:t xml:space="preserve">  </w:t>
      </w:r>
      <w:r w:rsidR="00CC222C" w:rsidRPr="00A00CF1">
        <w:rPr>
          <w:rFonts w:cs="Times New Roman"/>
          <w:bCs/>
          <w:sz w:val="24"/>
          <w:szCs w:val="24"/>
        </w:rPr>
        <w:tab/>
        <w:t xml:space="preserve">  </w:t>
      </w:r>
    </w:p>
    <w:p w14:paraId="4BED21E8" w14:textId="09633069" w:rsidR="00F2518F" w:rsidRPr="00A00CF1" w:rsidRDefault="00414CF8" w:rsidP="004367E5">
      <w:pPr>
        <w:spacing w:after="100" w:line="240" w:lineRule="auto"/>
        <w:rPr>
          <w:rFonts w:cs="Times New Roman"/>
          <w:bCs/>
          <w:sz w:val="24"/>
          <w:szCs w:val="24"/>
        </w:rPr>
      </w:pPr>
      <w:r w:rsidRPr="00A00CF1">
        <w:rPr>
          <w:rFonts w:cs="Times New Roman"/>
          <w:b/>
          <w:sz w:val="24"/>
          <w:szCs w:val="24"/>
        </w:rPr>
        <w:t xml:space="preserve">Time: </w:t>
      </w:r>
      <w:r w:rsidRPr="00A00CF1">
        <w:rPr>
          <w:rFonts w:cs="Times New Roman"/>
          <w:b/>
          <w:sz w:val="24"/>
          <w:szCs w:val="24"/>
        </w:rPr>
        <w:tab/>
      </w:r>
      <w:r w:rsidR="002A0DC1">
        <w:rPr>
          <w:rFonts w:cs="Times New Roman"/>
          <w:bCs/>
          <w:sz w:val="24"/>
          <w:szCs w:val="24"/>
        </w:rPr>
        <w:t>tbc</w:t>
      </w:r>
    </w:p>
    <w:p w14:paraId="1F526551" w14:textId="3C41F3BC" w:rsidR="002F4F49" w:rsidRPr="00A00CF1" w:rsidRDefault="002F4F49" w:rsidP="004367E5">
      <w:pPr>
        <w:spacing w:after="100" w:line="240" w:lineRule="auto"/>
        <w:rPr>
          <w:rFonts w:cs="Times New Roman"/>
          <w:bCs/>
          <w:sz w:val="24"/>
          <w:szCs w:val="24"/>
        </w:rPr>
      </w:pPr>
      <w:r w:rsidRPr="00A00CF1">
        <w:rPr>
          <w:rFonts w:cs="Times New Roman"/>
          <w:b/>
          <w:sz w:val="24"/>
          <w:szCs w:val="24"/>
        </w:rPr>
        <w:t>Room</w:t>
      </w:r>
      <w:r w:rsidRPr="00A00CF1">
        <w:rPr>
          <w:rFonts w:cs="Times New Roman"/>
          <w:bCs/>
          <w:sz w:val="24"/>
          <w:szCs w:val="24"/>
        </w:rPr>
        <w:t>:</w:t>
      </w:r>
      <w:r w:rsidRPr="00A00CF1">
        <w:rPr>
          <w:rFonts w:cs="Times New Roman"/>
          <w:bCs/>
          <w:sz w:val="24"/>
          <w:szCs w:val="24"/>
        </w:rPr>
        <w:tab/>
      </w:r>
      <w:r w:rsidR="002A0DC1">
        <w:rPr>
          <w:rFonts w:cs="Times New Roman"/>
          <w:bCs/>
          <w:sz w:val="24"/>
          <w:szCs w:val="24"/>
        </w:rPr>
        <w:t>tbc</w:t>
      </w:r>
    </w:p>
    <w:p w14:paraId="327C04D5" w14:textId="5AD22BF4" w:rsidR="00F2518F" w:rsidRPr="00A00CF1" w:rsidRDefault="004367E5" w:rsidP="004367E5">
      <w:pPr>
        <w:spacing w:after="100" w:line="240" w:lineRule="auto"/>
        <w:rPr>
          <w:rFonts w:cs="Times New Roman"/>
          <w:bCs/>
          <w:sz w:val="24"/>
          <w:szCs w:val="24"/>
        </w:rPr>
      </w:pPr>
      <w:r w:rsidRPr="00A00CF1">
        <w:rPr>
          <w:rFonts w:cs="Times New Roman"/>
          <w:b/>
          <w:sz w:val="24"/>
          <w:szCs w:val="24"/>
        </w:rPr>
        <w:t>ECTS weighting</w:t>
      </w:r>
      <w:r w:rsidRPr="00A00CF1">
        <w:rPr>
          <w:rFonts w:cs="Times New Roman"/>
          <w:bCs/>
          <w:sz w:val="24"/>
          <w:szCs w:val="24"/>
        </w:rPr>
        <w:t xml:space="preserve">:  </w:t>
      </w:r>
      <w:r w:rsidR="00CC222C" w:rsidRPr="00A00CF1">
        <w:rPr>
          <w:rFonts w:cs="Times New Roman"/>
          <w:bCs/>
          <w:sz w:val="24"/>
          <w:szCs w:val="24"/>
        </w:rPr>
        <w:t>10 ECTS</w:t>
      </w:r>
    </w:p>
    <w:p w14:paraId="7BD8FECD" w14:textId="4A7DC526" w:rsidR="004367E5" w:rsidRPr="00A00CF1" w:rsidRDefault="004367E5" w:rsidP="004367E5">
      <w:pPr>
        <w:spacing w:after="100" w:line="240" w:lineRule="auto"/>
        <w:rPr>
          <w:rFonts w:cs="Times New Roman"/>
          <w:sz w:val="24"/>
          <w:szCs w:val="24"/>
        </w:rPr>
      </w:pPr>
      <w:r w:rsidRPr="00A00CF1">
        <w:rPr>
          <w:rFonts w:cs="Times New Roman"/>
          <w:b/>
          <w:sz w:val="24"/>
          <w:szCs w:val="24"/>
        </w:rPr>
        <w:t>Module convenor</w:t>
      </w:r>
      <w:r w:rsidRPr="00A00CF1">
        <w:rPr>
          <w:rFonts w:cs="Times New Roman"/>
          <w:sz w:val="24"/>
          <w:szCs w:val="24"/>
        </w:rPr>
        <w:t>:  Paul Delaney (</w:t>
      </w:r>
      <w:hyperlink r:id="rId7" w:history="1">
        <w:r w:rsidRPr="00A00CF1">
          <w:rPr>
            <w:rStyle w:val="Hyperlink"/>
            <w:rFonts w:cs="Times New Roman"/>
            <w:sz w:val="24"/>
            <w:szCs w:val="24"/>
          </w:rPr>
          <w:t>delanep@tcd.ie</w:t>
        </w:r>
      </w:hyperlink>
      <w:r w:rsidRPr="00A00CF1">
        <w:rPr>
          <w:rFonts w:cs="Times New Roman"/>
          <w:sz w:val="24"/>
          <w:szCs w:val="24"/>
        </w:rPr>
        <w:t xml:space="preserve">) </w:t>
      </w:r>
    </w:p>
    <w:p w14:paraId="4EB3EF9D" w14:textId="09E94EB1" w:rsidR="004367E5" w:rsidRPr="00CC222C" w:rsidRDefault="004367E5" w:rsidP="004367E5">
      <w:pPr>
        <w:spacing w:after="100" w:line="240" w:lineRule="auto"/>
        <w:rPr>
          <w:rFonts w:cs="Times New Roman"/>
          <w:sz w:val="24"/>
          <w:szCs w:val="24"/>
        </w:rPr>
      </w:pPr>
      <w:r w:rsidRPr="00A00CF1">
        <w:rPr>
          <w:rFonts w:cs="Times New Roman"/>
          <w:b/>
          <w:sz w:val="24"/>
          <w:szCs w:val="24"/>
        </w:rPr>
        <w:t>Assessment</w:t>
      </w:r>
      <w:r w:rsidRPr="00A00CF1">
        <w:rPr>
          <w:rFonts w:cs="Times New Roman"/>
          <w:sz w:val="24"/>
          <w:szCs w:val="24"/>
        </w:rPr>
        <w:t xml:space="preserve">:  </w:t>
      </w:r>
      <w:r w:rsidR="00796A60" w:rsidRPr="00A00CF1">
        <w:rPr>
          <w:rFonts w:cs="Times New Roman"/>
          <w:sz w:val="24"/>
          <w:szCs w:val="24"/>
        </w:rPr>
        <w:t>2 x</w:t>
      </w:r>
      <w:r w:rsidRPr="00A00CF1">
        <w:rPr>
          <w:rFonts w:cs="Times New Roman"/>
          <w:sz w:val="24"/>
          <w:szCs w:val="24"/>
        </w:rPr>
        <w:t xml:space="preserve"> 3,000-word essays</w:t>
      </w:r>
    </w:p>
    <w:p w14:paraId="4E4D0581" w14:textId="77777777" w:rsidR="004367E5" w:rsidRPr="004367E5" w:rsidRDefault="004367E5" w:rsidP="004367E5">
      <w:pPr>
        <w:spacing w:after="100" w:line="240" w:lineRule="auto"/>
        <w:rPr>
          <w:rFonts w:cs="Times New Roman"/>
          <w:bCs/>
          <w:sz w:val="24"/>
          <w:szCs w:val="24"/>
        </w:rPr>
      </w:pPr>
    </w:p>
    <w:p w14:paraId="6746B949" w14:textId="4EED995D" w:rsidR="00CC222C" w:rsidRPr="00CC222C" w:rsidRDefault="00CC222C" w:rsidP="004367E5">
      <w:pPr>
        <w:spacing w:after="100" w:line="240" w:lineRule="auto"/>
        <w:rPr>
          <w:rFonts w:cs="Times New Roman"/>
          <w:b/>
          <w:sz w:val="24"/>
          <w:szCs w:val="24"/>
        </w:rPr>
      </w:pPr>
      <w:r w:rsidRPr="00CC222C">
        <w:rPr>
          <w:rFonts w:cs="Times New Roman"/>
          <w:b/>
          <w:sz w:val="24"/>
          <w:szCs w:val="24"/>
        </w:rPr>
        <w:t xml:space="preserve">Module description </w:t>
      </w:r>
    </w:p>
    <w:p w14:paraId="1F3F0116" w14:textId="4B3A1F5F" w:rsidR="00CC222C" w:rsidRPr="00CC222C" w:rsidRDefault="00CC222C" w:rsidP="004367E5">
      <w:pPr>
        <w:spacing w:after="100" w:line="240" w:lineRule="auto"/>
        <w:rPr>
          <w:rFonts w:cs="Times New Roman"/>
          <w:sz w:val="24"/>
          <w:szCs w:val="24"/>
        </w:rPr>
      </w:pPr>
      <w:r w:rsidRPr="00CC222C">
        <w:rPr>
          <w:rFonts w:cs="Times New Roman"/>
          <w:sz w:val="24"/>
          <w:szCs w:val="24"/>
        </w:rPr>
        <w:t xml:space="preserve">This team-taught </w:t>
      </w:r>
      <w:r w:rsidR="004367E5">
        <w:rPr>
          <w:rFonts w:cs="Times New Roman"/>
          <w:sz w:val="24"/>
          <w:szCs w:val="24"/>
        </w:rPr>
        <w:t>module is loosely organised around the theme of memory</w:t>
      </w:r>
      <w:r w:rsidR="004367E5" w:rsidRPr="00CC222C">
        <w:rPr>
          <w:rFonts w:cs="Times New Roman"/>
          <w:sz w:val="24"/>
          <w:szCs w:val="24"/>
        </w:rPr>
        <w:t xml:space="preserve"> </w:t>
      </w:r>
      <w:r w:rsidR="004367E5">
        <w:rPr>
          <w:rFonts w:cs="Times New Roman"/>
          <w:sz w:val="24"/>
          <w:szCs w:val="24"/>
        </w:rPr>
        <w:t xml:space="preserve">and </w:t>
      </w:r>
      <w:r w:rsidRPr="00CC222C">
        <w:rPr>
          <w:rFonts w:cs="Times New Roman"/>
          <w:sz w:val="24"/>
          <w:szCs w:val="24"/>
        </w:rPr>
        <w:t xml:space="preserve">introduces students to a broad range of </w:t>
      </w:r>
      <w:r>
        <w:rPr>
          <w:rFonts w:cs="Times New Roman"/>
          <w:sz w:val="24"/>
          <w:szCs w:val="24"/>
        </w:rPr>
        <w:t>authors and texts</w:t>
      </w:r>
      <w:r w:rsidRPr="00CC222C">
        <w:rPr>
          <w:rFonts w:cs="Times New Roman"/>
          <w:sz w:val="24"/>
          <w:szCs w:val="24"/>
        </w:rPr>
        <w:t xml:space="preserve"> in Irish writing. Students </w:t>
      </w:r>
      <w:r w:rsidR="00796A60">
        <w:rPr>
          <w:rFonts w:cs="Times New Roman"/>
          <w:sz w:val="24"/>
          <w:szCs w:val="24"/>
        </w:rPr>
        <w:t>read</w:t>
      </w:r>
      <w:r w:rsidRPr="00CC222C">
        <w:rPr>
          <w:rFonts w:cs="Times New Roman"/>
          <w:sz w:val="24"/>
          <w:szCs w:val="24"/>
        </w:rPr>
        <w:t xml:space="preserve"> across genres, encountering canonical and less </w:t>
      </w:r>
      <w:r w:rsidR="004367E5">
        <w:rPr>
          <w:rFonts w:cs="Times New Roman"/>
          <w:sz w:val="24"/>
          <w:szCs w:val="24"/>
        </w:rPr>
        <w:t>well-known</w:t>
      </w:r>
      <w:r w:rsidRPr="00CC222C">
        <w:rPr>
          <w:rFonts w:cs="Times New Roman"/>
          <w:sz w:val="24"/>
          <w:szCs w:val="24"/>
        </w:rPr>
        <w:t xml:space="preserve"> works. This comparative module proposes various ways of thinking about Irish literary texts, while at the same time providing a sound knowledge of the social, cultural</w:t>
      </w:r>
      <w:r w:rsidR="00796A60">
        <w:rPr>
          <w:rFonts w:cs="Times New Roman"/>
          <w:sz w:val="24"/>
          <w:szCs w:val="24"/>
        </w:rPr>
        <w:t>,</w:t>
      </w:r>
      <w:r w:rsidRPr="00CC222C">
        <w:rPr>
          <w:rFonts w:cs="Times New Roman"/>
          <w:sz w:val="24"/>
          <w:szCs w:val="24"/>
        </w:rPr>
        <w:t xml:space="preserve"> and political conditions in which these texts were written, produced</w:t>
      </w:r>
      <w:r w:rsidR="00796A60">
        <w:rPr>
          <w:rFonts w:cs="Times New Roman"/>
          <w:sz w:val="24"/>
          <w:szCs w:val="24"/>
        </w:rPr>
        <w:t>,</w:t>
      </w:r>
      <w:r w:rsidRPr="00CC222C">
        <w:rPr>
          <w:rFonts w:cs="Times New Roman"/>
          <w:sz w:val="24"/>
          <w:szCs w:val="24"/>
        </w:rPr>
        <w:t xml:space="preserve"> and read. </w:t>
      </w:r>
    </w:p>
    <w:p w14:paraId="4F195B1E" w14:textId="77777777" w:rsidR="00CC222C" w:rsidRPr="00CC222C" w:rsidRDefault="00CC222C" w:rsidP="004367E5">
      <w:pPr>
        <w:spacing w:after="100" w:line="240" w:lineRule="auto"/>
        <w:rPr>
          <w:rFonts w:cs="Times New Roman"/>
          <w:sz w:val="24"/>
          <w:szCs w:val="24"/>
        </w:rPr>
      </w:pPr>
    </w:p>
    <w:p w14:paraId="1AC97B99" w14:textId="77777777" w:rsidR="00CC222C" w:rsidRPr="00CC222C" w:rsidRDefault="00CC222C" w:rsidP="004367E5">
      <w:pPr>
        <w:spacing w:after="100" w:line="240" w:lineRule="auto"/>
        <w:rPr>
          <w:rFonts w:cs="Times New Roman"/>
          <w:b/>
          <w:sz w:val="24"/>
          <w:szCs w:val="24"/>
        </w:rPr>
      </w:pPr>
      <w:r w:rsidRPr="00CC222C">
        <w:rPr>
          <w:rFonts w:cs="Times New Roman"/>
          <w:b/>
          <w:sz w:val="24"/>
          <w:szCs w:val="24"/>
        </w:rPr>
        <w:t xml:space="preserve">Learning outcomes </w:t>
      </w:r>
    </w:p>
    <w:p w14:paraId="3E974D10" w14:textId="77777777" w:rsidR="00CC222C" w:rsidRPr="00CC222C" w:rsidRDefault="00CC222C" w:rsidP="004367E5">
      <w:pPr>
        <w:spacing w:after="100" w:line="240" w:lineRule="auto"/>
        <w:rPr>
          <w:rFonts w:cs="Times New Roman"/>
          <w:sz w:val="24"/>
          <w:szCs w:val="24"/>
        </w:rPr>
      </w:pPr>
      <w:r w:rsidRPr="00CC222C">
        <w:rPr>
          <w:rFonts w:cs="Times New Roman"/>
          <w:sz w:val="24"/>
          <w:szCs w:val="24"/>
        </w:rPr>
        <w:t xml:space="preserve">Upon successful completion of this module, students will: </w:t>
      </w:r>
    </w:p>
    <w:p w14:paraId="4D74264B" w14:textId="77777777" w:rsidR="00CC222C" w:rsidRPr="00CC222C" w:rsidRDefault="00CC222C" w:rsidP="004367E5">
      <w:pPr>
        <w:pStyle w:val="ListParagraph"/>
        <w:numPr>
          <w:ilvl w:val="0"/>
          <w:numId w:val="5"/>
        </w:numPr>
        <w:spacing w:after="100" w:line="240" w:lineRule="auto"/>
        <w:ind w:left="714" w:hanging="357"/>
        <w:rPr>
          <w:rFonts w:cs="Times New Roman"/>
          <w:sz w:val="24"/>
          <w:szCs w:val="24"/>
        </w:rPr>
      </w:pPr>
      <w:r w:rsidRPr="00CC222C">
        <w:rPr>
          <w:rFonts w:cs="Times New Roman"/>
          <w:sz w:val="24"/>
          <w:szCs w:val="24"/>
        </w:rPr>
        <w:t xml:space="preserve">Be confident discussing some key figures and texts in Irish writing </w:t>
      </w:r>
    </w:p>
    <w:p w14:paraId="7BEDF005" w14:textId="77777777" w:rsidR="00CC222C" w:rsidRPr="00CC222C" w:rsidRDefault="00CC222C" w:rsidP="004367E5">
      <w:pPr>
        <w:pStyle w:val="ListParagraph"/>
        <w:numPr>
          <w:ilvl w:val="0"/>
          <w:numId w:val="5"/>
        </w:numPr>
        <w:spacing w:after="100" w:line="240" w:lineRule="auto"/>
        <w:rPr>
          <w:rFonts w:cs="Times New Roman"/>
          <w:sz w:val="24"/>
          <w:szCs w:val="24"/>
        </w:rPr>
      </w:pPr>
      <w:r w:rsidRPr="00CC222C">
        <w:rPr>
          <w:rFonts w:cs="Times New Roman"/>
          <w:sz w:val="24"/>
          <w:szCs w:val="24"/>
        </w:rPr>
        <w:t xml:space="preserve">Employ a well-developed range of critical terms in discussion of the texts and genres </w:t>
      </w:r>
    </w:p>
    <w:p w14:paraId="721DFBC8" w14:textId="77777777" w:rsidR="00CC222C" w:rsidRPr="00CC222C" w:rsidRDefault="00CC222C" w:rsidP="004367E5">
      <w:pPr>
        <w:pStyle w:val="ListParagraph"/>
        <w:numPr>
          <w:ilvl w:val="0"/>
          <w:numId w:val="5"/>
        </w:numPr>
        <w:spacing w:after="100" w:line="240" w:lineRule="auto"/>
        <w:rPr>
          <w:rFonts w:cs="Times New Roman"/>
          <w:sz w:val="24"/>
          <w:szCs w:val="24"/>
        </w:rPr>
      </w:pPr>
      <w:r w:rsidRPr="00CC222C">
        <w:rPr>
          <w:rFonts w:cs="Times New Roman"/>
          <w:sz w:val="24"/>
          <w:szCs w:val="24"/>
        </w:rPr>
        <w:t>Show a sound critical awareness in evaluating the relationship between texts and contexts, situating literary analysis within broader cultural and historical frameworks</w:t>
      </w:r>
    </w:p>
    <w:p w14:paraId="03510D30" w14:textId="77777777" w:rsidR="00CC222C" w:rsidRPr="00CC222C" w:rsidRDefault="00CC222C" w:rsidP="004367E5">
      <w:pPr>
        <w:pStyle w:val="ListParagraph"/>
        <w:numPr>
          <w:ilvl w:val="0"/>
          <w:numId w:val="5"/>
        </w:numPr>
        <w:spacing w:after="100" w:line="240" w:lineRule="auto"/>
        <w:rPr>
          <w:rFonts w:cs="Times New Roman"/>
          <w:sz w:val="24"/>
          <w:szCs w:val="24"/>
        </w:rPr>
      </w:pPr>
      <w:r w:rsidRPr="00CC222C">
        <w:rPr>
          <w:rFonts w:cs="Times New Roman"/>
          <w:sz w:val="24"/>
          <w:szCs w:val="24"/>
        </w:rPr>
        <w:t xml:space="preserve">Relate the texts studied to relevant debates in criticism and theory, within and beyond Irish literary studies </w:t>
      </w:r>
    </w:p>
    <w:p w14:paraId="5773A2B5" w14:textId="77777777" w:rsidR="00CC222C" w:rsidRPr="00CC222C" w:rsidRDefault="00CC222C" w:rsidP="004367E5">
      <w:pPr>
        <w:pStyle w:val="ListParagraph"/>
        <w:numPr>
          <w:ilvl w:val="0"/>
          <w:numId w:val="5"/>
        </w:numPr>
        <w:spacing w:after="100" w:line="240" w:lineRule="auto"/>
        <w:rPr>
          <w:rFonts w:cs="Times New Roman"/>
          <w:sz w:val="24"/>
          <w:szCs w:val="24"/>
        </w:rPr>
      </w:pPr>
      <w:r w:rsidRPr="00CC222C">
        <w:rPr>
          <w:rFonts w:cs="Times New Roman"/>
          <w:sz w:val="24"/>
          <w:szCs w:val="24"/>
        </w:rPr>
        <w:t xml:space="preserve">Generate questions, and robust comparative arguments, about these texts and authors, and pursue independent research to develop them </w:t>
      </w:r>
    </w:p>
    <w:p w14:paraId="0A35E369" w14:textId="77777777" w:rsidR="00CC222C" w:rsidRPr="00CC222C" w:rsidRDefault="00CC222C" w:rsidP="004367E5">
      <w:pPr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65F8262D" w14:textId="77777777" w:rsidR="004367E5" w:rsidRDefault="004367E5" w:rsidP="004367E5">
      <w:pPr>
        <w:spacing w:after="100" w:line="240" w:lineRule="auto"/>
        <w:rPr>
          <w:b/>
          <w:bCs/>
          <w:sz w:val="24"/>
          <w:szCs w:val="24"/>
        </w:rPr>
      </w:pPr>
      <w:r w:rsidRPr="00CC222C">
        <w:rPr>
          <w:b/>
          <w:bCs/>
          <w:sz w:val="24"/>
          <w:szCs w:val="24"/>
        </w:rPr>
        <w:t>Reading Ireland B</w:t>
      </w:r>
    </w:p>
    <w:p w14:paraId="4E2AF466" w14:textId="40CBF4C2" w:rsidR="0073382E" w:rsidRPr="0073382E" w:rsidRDefault="0073382E" w:rsidP="004367E5">
      <w:pPr>
        <w:spacing w:after="100" w:line="240" w:lineRule="auto"/>
        <w:rPr>
          <w:sz w:val="24"/>
          <w:szCs w:val="24"/>
        </w:rPr>
      </w:pPr>
      <w:r w:rsidRPr="0073382E">
        <w:rPr>
          <w:sz w:val="24"/>
          <w:szCs w:val="24"/>
        </w:rPr>
        <w:t>Schedule tbc</w:t>
      </w:r>
    </w:p>
    <w:p w14:paraId="7BDD8308" w14:textId="4168B855" w:rsidR="004367E5" w:rsidRDefault="004367E5" w:rsidP="004367E5">
      <w:pPr>
        <w:pStyle w:val="ListParagraph"/>
        <w:numPr>
          <w:ilvl w:val="0"/>
          <w:numId w:val="3"/>
        </w:numPr>
        <w:spacing w:before="200" w:line="360" w:lineRule="auto"/>
        <w:ind w:left="714" w:hanging="357"/>
        <w:rPr>
          <w:sz w:val="24"/>
          <w:szCs w:val="24"/>
        </w:rPr>
      </w:pPr>
      <w:r w:rsidRPr="00CC222C">
        <w:rPr>
          <w:sz w:val="24"/>
          <w:szCs w:val="24"/>
        </w:rPr>
        <w:t>Introduction (Paul Delaney)</w:t>
      </w:r>
    </w:p>
    <w:p w14:paraId="7BF8BF51" w14:textId="1B176DFB" w:rsidR="004367E5" w:rsidRPr="00CC222C" w:rsidRDefault="004367E5" w:rsidP="004367E5">
      <w:pPr>
        <w:pStyle w:val="ListParagraph"/>
        <w:numPr>
          <w:ilvl w:val="0"/>
          <w:numId w:val="3"/>
        </w:numPr>
        <w:spacing w:before="200" w:line="360" w:lineRule="auto"/>
        <w:ind w:left="714" w:hanging="357"/>
        <w:rPr>
          <w:sz w:val="24"/>
          <w:szCs w:val="24"/>
        </w:rPr>
      </w:pPr>
      <w:r w:rsidRPr="00CC222C">
        <w:rPr>
          <w:sz w:val="24"/>
          <w:szCs w:val="24"/>
        </w:rPr>
        <w:t>Sheridan Le Fanu, selected stories (Jarlath Killeen)</w:t>
      </w:r>
      <w:r>
        <w:rPr>
          <w:sz w:val="24"/>
          <w:szCs w:val="24"/>
        </w:rPr>
        <w:t>**</w:t>
      </w:r>
    </w:p>
    <w:p w14:paraId="10D0788B" w14:textId="1FC5F803" w:rsidR="004367E5" w:rsidRPr="00CC222C" w:rsidRDefault="004367E5" w:rsidP="004367E5">
      <w:pPr>
        <w:pStyle w:val="ListParagraph"/>
        <w:numPr>
          <w:ilvl w:val="0"/>
          <w:numId w:val="3"/>
        </w:numPr>
        <w:spacing w:before="200" w:line="360" w:lineRule="auto"/>
        <w:ind w:left="714" w:hanging="357"/>
        <w:rPr>
          <w:sz w:val="24"/>
          <w:szCs w:val="24"/>
        </w:rPr>
      </w:pPr>
      <w:r w:rsidRPr="00CC222C">
        <w:rPr>
          <w:sz w:val="24"/>
          <w:szCs w:val="24"/>
        </w:rPr>
        <w:t xml:space="preserve">W.B. Yeats, </w:t>
      </w:r>
      <w:r w:rsidRPr="00CC222C">
        <w:rPr>
          <w:i/>
          <w:iCs/>
          <w:sz w:val="24"/>
          <w:szCs w:val="24"/>
        </w:rPr>
        <w:t>The Dreaming of the Bones</w:t>
      </w:r>
      <w:r w:rsidRPr="00CC222C">
        <w:rPr>
          <w:sz w:val="24"/>
          <w:szCs w:val="24"/>
        </w:rPr>
        <w:t xml:space="preserve"> (Christopher Morash)</w:t>
      </w:r>
      <w:r>
        <w:rPr>
          <w:sz w:val="24"/>
          <w:szCs w:val="24"/>
        </w:rPr>
        <w:t>**</w:t>
      </w:r>
    </w:p>
    <w:p w14:paraId="34CCA889" w14:textId="77777777" w:rsidR="003D196B" w:rsidRPr="00CC222C" w:rsidRDefault="003D196B" w:rsidP="003D196B">
      <w:pPr>
        <w:pStyle w:val="ListParagraph"/>
        <w:numPr>
          <w:ilvl w:val="0"/>
          <w:numId w:val="3"/>
        </w:numPr>
        <w:spacing w:before="200" w:line="360" w:lineRule="auto"/>
        <w:ind w:left="714" w:hanging="357"/>
        <w:rPr>
          <w:sz w:val="24"/>
          <w:szCs w:val="24"/>
        </w:rPr>
      </w:pPr>
      <w:r w:rsidRPr="00CC222C">
        <w:rPr>
          <w:sz w:val="24"/>
          <w:szCs w:val="24"/>
        </w:rPr>
        <w:t>Mary Lavin, selected stories (</w:t>
      </w:r>
      <w:r>
        <w:rPr>
          <w:sz w:val="24"/>
          <w:szCs w:val="24"/>
        </w:rPr>
        <w:t>PD</w:t>
      </w:r>
      <w:r w:rsidRPr="00CC222C">
        <w:rPr>
          <w:sz w:val="24"/>
          <w:szCs w:val="24"/>
        </w:rPr>
        <w:t>)</w:t>
      </w:r>
      <w:r>
        <w:rPr>
          <w:sz w:val="24"/>
          <w:szCs w:val="24"/>
        </w:rPr>
        <w:t>**</w:t>
      </w:r>
    </w:p>
    <w:p w14:paraId="28AD388D" w14:textId="7753086A" w:rsidR="004367E5" w:rsidRPr="00A00CF1" w:rsidRDefault="004367E5" w:rsidP="004367E5">
      <w:pPr>
        <w:pStyle w:val="ListParagraph"/>
        <w:numPr>
          <w:ilvl w:val="0"/>
          <w:numId w:val="3"/>
        </w:numPr>
        <w:spacing w:before="200" w:line="360" w:lineRule="auto"/>
        <w:ind w:left="714" w:hanging="357"/>
        <w:rPr>
          <w:sz w:val="24"/>
          <w:szCs w:val="24"/>
        </w:rPr>
      </w:pPr>
      <w:r w:rsidRPr="00A00CF1">
        <w:rPr>
          <w:sz w:val="24"/>
          <w:szCs w:val="24"/>
        </w:rPr>
        <w:t xml:space="preserve">Sean O’Casey, </w:t>
      </w:r>
      <w:r w:rsidRPr="00A00CF1">
        <w:rPr>
          <w:i/>
          <w:iCs/>
          <w:sz w:val="24"/>
          <w:szCs w:val="24"/>
        </w:rPr>
        <w:t>The Plough and the Stars</w:t>
      </w:r>
      <w:r w:rsidRPr="00A00CF1">
        <w:rPr>
          <w:sz w:val="24"/>
          <w:szCs w:val="24"/>
        </w:rPr>
        <w:t xml:space="preserve"> (Andrew Murphy)</w:t>
      </w:r>
    </w:p>
    <w:p w14:paraId="185C2885" w14:textId="77777777" w:rsidR="004367E5" w:rsidRPr="00CC222C" w:rsidRDefault="004367E5" w:rsidP="004367E5">
      <w:pPr>
        <w:pStyle w:val="ListParagraph"/>
        <w:numPr>
          <w:ilvl w:val="0"/>
          <w:numId w:val="3"/>
        </w:numPr>
        <w:spacing w:before="200" w:line="360" w:lineRule="auto"/>
        <w:ind w:left="714" w:hanging="357"/>
        <w:rPr>
          <w:sz w:val="24"/>
          <w:szCs w:val="24"/>
        </w:rPr>
      </w:pPr>
      <w:r w:rsidRPr="00CC222C">
        <w:rPr>
          <w:sz w:val="24"/>
          <w:szCs w:val="24"/>
        </w:rPr>
        <w:lastRenderedPageBreak/>
        <w:t xml:space="preserve">Samuel Beckett, </w:t>
      </w:r>
      <w:r w:rsidRPr="00CC222C">
        <w:rPr>
          <w:i/>
          <w:iCs/>
          <w:sz w:val="24"/>
          <w:szCs w:val="24"/>
        </w:rPr>
        <w:t>Krapp’s Last Tape</w:t>
      </w:r>
      <w:r w:rsidRPr="00CC222C">
        <w:rPr>
          <w:sz w:val="24"/>
          <w:szCs w:val="24"/>
        </w:rPr>
        <w:t xml:space="preserve"> (Julie Bates)</w:t>
      </w:r>
    </w:p>
    <w:p w14:paraId="228B25F9" w14:textId="77777777" w:rsidR="004367E5" w:rsidRPr="00CC222C" w:rsidRDefault="004367E5" w:rsidP="004367E5">
      <w:pPr>
        <w:pStyle w:val="ListParagraph"/>
        <w:numPr>
          <w:ilvl w:val="0"/>
          <w:numId w:val="3"/>
        </w:numPr>
        <w:spacing w:before="200" w:line="360" w:lineRule="auto"/>
        <w:ind w:left="714" w:hanging="357"/>
        <w:rPr>
          <w:sz w:val="24"/>
          <w:szCs w:val="24"/>
        </w:rPr>
      </w:pPr>
      <w:r w:rsidRPr="00CC222C">
        <w:rPr>
          <w:sz w:val="24"/>
          <w:szCs w:val="24"/>
        </w:rPr>
        <w:t>Reading Week</w:t>
      </w:r>
    </w:p>
    <w:p w14:paraId="4F3C8903" w14:textId="581194D1" w:rsidR="004367E5" w:rsidRPr="00CC222C" w:rsidRDefault="004367E5" w:rsidP="004367E5">
      <w:pPr>
        <w:pStyle w:val="ListParagraph"/>
        <w:numPr>
          <w:ilvl w:val="0"/>
          <w:numId w:val="3"/>
        </w:numPr>
        <w:spacing w:before="200" w:line="360" w:lineRule="auto"/>
        <w:ind w:left="714" w:hanging="357"/>
        <w:rPr>
          <w:sz w:val="24"/>
          <w:szCs w:val="24"/>
        </w:rPr>
      </w:pPr>
      <w:r w:rsidRPr="00CC222C">
        <w:rPr>
          <w:sz w:val="24"/>
          <w:szCs w:val="24"/>
        </w:rPr>
        <w:t xml:space="preserve">Deirdre Madden, </w:t>
      </w:r>
      <w:r w:rsidRPr="00CC222C">
        <w:rPr>
          <w:i/>
          <w:iCs/>
          <w:sz w:val="24"/>
          <w:szCs w:val="24"/>
        </w:rPr>
        <w:t>One by One in the Darkness</w:t>
      </w:r>
      <w:r w:rsidRPr="00CC222C">
        <w:rPr>
          <w:sz w:val="24"/>
          <w:szCs w:val="24"/>
        </w:rPr>
        <w:t xml:space="preserve"> (</w:t>
      </w:r>
      <w:r w:rsidR="00B11F60">
        <w:rPr>
          <w:sz w:val="24"/>
          <w:szCs w:val="24"/>
        </w:rPr>
        <w:t>Stephen O’Neill</w:t>
      </w:r>
      <w:r w:rsidRPr="00CC222C">
        <w:rPr>
          <w:sz w:val="24"/>
          <w:szCs w:val="24"/>
        </w:rPr>
        <w:t>)</w:t>
      </w:r>
    </w:p>
    <w:p w14:paraId="606123D6" w14:textId="4A36BB25" w:rsidR="004367E5" w:rsidRPr="00CC222C" w:rsidRDefault="004367E5" w:rsidP="004367E5">
      <w:pPr>
        <w:pStyle w:val="ListParagraph"/>
        <w:numPr>
          <w:ilvl w:val="0"/>
          <w:numId w:val="3"/>
        </w:numPr>
        <w:spacing w:before="200" w:line="360" w:lineRule="auto"/>
        <w:ind w:left="714" w:hanging="357"/>
        <w:rPr>
          <w:sz w:val="24"/>
          <w:szCs w:val="24"/>
        </w:rPr>
      </w:pPr>
      <w:r w:rsidRPr="00CC222C">
        <w:rPr>
          <w:sz w:val="24"/>
          <w:szCs w:val="24"/>
        </w:rPr>
        <w:t xml:space="preserve">Seamus Heaney, </w:t>
      </w:r>
      <w:r w:rsidR="00B11F60">
        <w:rPr>
          <w:i/>
          <w:iCs/>
          <w:sz w:val="24"/>
          <w:szCs w:val="24"/>
        </w:rPr>
        <w:t>Human Chai</w:t>
      </w:r>
      <w:r w:rsidR="00574C0F">
        <w:rPr>
          <w:i/>
          <w:iCs/>
          <w:sz w:val="24"/>
          <w:szCs w:val="24"/>
        </w:rPr>
        <w:t>n</w:t>
      </w:r>
      <w:r w:rsidRPr="00CC222C">
        <w:rPr>
          <w:sz w:val="24"/>
          <w:szCs w:val="24"/>
        </w:rPr>
        <w:t xml:space="preserve"> (Rosie Lavan)</w:t>
      </w:r>
      <w:r w:rsidR="00444225">
        <w:rPr>
          <w:sz w:val="24"/>
          <w:szCs w:val="24"/>
        </w:rPr>
        <w:t>**</w:t>
      </w:r>
    </w:p>
    <w:p w14:paraId="09A8AA3A" w14:textId="417D0FF3" w:rsidR="004367E5" w:rsidRPr="00CC222C" w:rsidRDefault="00F2518F" w:rsidP="004367E5">
      <w:pPr>
        <w:pStyle w:val="ListParagraph"/>
        <w:numPr>
          <w:ilvl w:val="0"/>
          <w:numId w:val="3"/>
        </w:numPr>
        <w:spacing w:before="20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Sebastian Barry</w:t>
      </w:r>
      <w:r w:rsidR="004367E5" w:rsidRPr="00CC222C"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The Steward of Christendom</w:t>
      </w:r>
      <w:r w:rsidR="004367E5" w:rsidRPr="00CC222C">
        <w:rPr>
          <w:sz w:val="24"/>
          <w:szCs w:val="24"/>
        </w:rPr>
        <w:t xml:space="preserve"> (</w:t>
      </w:r>
      <w:r w:rsidR="00414CF8">
        <w:rPr>
          <w:sz w:val="24"/>
          <w:szCs w:val="24"/>
        </w:rPr>
        <w:t>PD</w:t>
      </w:r>
      <w:r w:rsidR="004367E5" w:rsidRPr="00CC222C">
        <w:rPr>
          <w:sz w:val="24"/>
          <w:szCs w:val="24"/>
        </w:rPr>
        <w:t>)</w:t>
      </w:r>
      <w:r w:rsidR="0092323A">
        <w:rPr>
          <w:sz w:val="24"/>
          <w:szCs w:val="24"/>
        </w:rPr>
        <w:t>**</w:t>
      </w:r>
    </w:p>
    <w:p w14:paraId="2697329D" w14:textId="7D3D83B8" w:rsidR="004367E5" w:rsidRPr="00CC222C" w:rsidRDefault="00B602ED" w:rsidP="004367E5">
      <w:pPr>
        <w:pStyle w:val="ListParagraph"/>
        <w:numPr>
          <w:ilvl w:val="0"/>
          <w:numId w:val="3"/>
        </w:numPr>
        <w:spacing w:before="20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Claire Keegan, </w:t>
      </w:r>
      <w:r w:rsidRPr="00B602ED">
        <w:rPr>
          <w:i/>
          <w:iCs/>
          <w:sz w:val="24"/>
          <w:szCs w:val="24"/>
        </w:rPr>
        <w:t>Small Things Like These</w:t>
      </w:r>
      <w:r w:rsidR="004367E5" w:rsidRPr="00CC222C">
        <w:rPr>
          <w:sz w:val="24"/>
          <w:szCs w:val="24"/>
        </w:rPr>
        <w:t xml:space="preserve"> (</w:t>
      </w:r>
      <w:r w:rsidR="00414CF8">
        <w:rPr>
          <w:sz w:val="24"/>
          <w:szCs w:val="24"/>
        </w:rPr>
        <w:t>PD</w:t>
      </w:r>
      <w:r w:rsidR="004367E5" w:rsidRPr="00CC222C">
        <w:rPr>
          <w:sz w:val="24"/>
          <w:szCs w:val="24"/>
        </w:rPr>
        <w:t>)</w:t>
      </w:r>
    </w:p>
    <w:p w14:paraId="117D65B7" w14:textId="42CEBC78" w:rsidR="004367E5" w:rsidRPr="00CC222C" w:rsidRDefault="004367E5" w:rsidP="004367E5">
      <w:pPr>
        <w:pStyle w:val="ListParagraph"/>
        <w:numPr>
          <w:ilvl w:val="0"/>
          <w:numId w:val="3"/>
        </w:numPr>
        <w:spacing w:before="200" w:line="240" w:lineRule="auto"/>
        <w:ind w:left="714" w:hanging="357"/>
        <w:rPr>
          <w:sz w:val="24"/>
          <w:szCs w:val="24"/>
        </w:rPr>
      </w:pPr>
      <w:r w:rsidRPr="00CC222C">
        <w:rPr>
          <w:sz w:val="24"/>
          <w:szCs w:val="24"/>
        </w:rPr>
        <w:t>Conclusion (</w:t>
      </w:r>
      <w:r w:rsidR="00414CF8">
        <w:rPr>
          <w:sz w:val="24"/>
          <w:szCs w:val="24"/>
        </w:rPr>
        <w:t>PD</w:t>
      </w:r>
      <w:r w:rsidRPr="00CC222C">
        <w:rPr>
          <w:sz w:val="24"/>
          <w:szCs w:val="24"/>
        </w:rPr>
        <w:t>)</w:t>
      </w:r>
    </w:p>
    <w:p w14:paraId="4BA20A45" w14:textId="7AB3F128" w:rsidR="00CC222C" w:rsidRDefault="00CC222C" w:rsidP="004367E5">
      <w:pPr>
        <w:spacing w:after="100" w:line="240" w:lineRule="auto"/>
        <w:rPr>
          <w:rFonts w:cs="Times New Roman"/>
          <w:sz w:val="24"/>
          <w:szCs w:val="24"/>
        </w:rPr>
      </w:pPr>
    </w:p>
    <w:p w14:paraId="2270D60E" w14:textId="77777777" w:rsidR="00CC222C" w:rsidRPr="00CC222C" w:rsidRDefault="00CC222C" w:rsidP="004367E5">
      <w:pPr>
        <w:spacing w:after="100" w:line="240" w:lineRule="auto"/>
        <w:rPr>
          <w:rFonts w:cs="Times New Roman"/>
          <w:b/>
          <w:sz w:val="24"/>
          <w:szCs w:val="24"/>
        </w:rPr>
      </w:pPr>
      <w:r w:rsidRPr="00CC222C">
        <w:rPr>
          <w:rFonts w:cs="Times New Roman"/>
          <w:b/>
          <w:sz w:val="24"/>
          <w:szCs w:val="24"/>
        </w:rPr>
        <w:t>Texts</w:t>
      </w:r>
    </w:p>
    <w:p w14:paraId="26C4CC71" w14:textId="6C2C9E68" w:rsidR="00CC222C" w:rsidRPr="00CC222C" w:rsidRDefault="00CC222C" w:rsidP="004367E5">
      <w:pPr>
        <w:spacing w:after="100" w:line="240" w:lineRule="auto"/>
        <w:rPr>
          <w:rFonts w:cs="Times New Roman"/>
          <w:sz w:val="24"/>
          <w:szCs w:val="24"/>
        </w:rPr>
      </w:pPr>
      <w:r w:rsidRPr="00CC222C">
        <w:rPr>
          <w:rFonts w:cs="Times New Roman"/>
          <w:sz w:val="24"/>
          <w:szCs w:val="24"/>
        </w:rPr>
        <w:t>Texts marked with a double asterisk (**) will be available as pdf versions via Blackboard. However, students are encouraged to source their own copies of core texts, purchasing them new or second-hand or borrowing them from the Library.</w:t>
      </w:r>
    </w:p>
    <w:sectPr w:rsidR="00CC222C" w:rsidRPr="00CC2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41BC" w14:textId="77777777" w:rsidR="00311784" w:rsidRDefault="00311784" w:rsidP="00194344">
      <w:pPr>
        <w:spacing w:after="0" w:line="240" w:lineRule="auto"/>
      </w:pPr>
      <w:r>
        <w:separator/>
      </w:r>
    </w:p>
  </w:endnote>
  <w:endnote w:type="continuationSeparator" w:id="0">
    <w:p w14:paraId="0579E6E4" w14:textId="77777777" w:rsidR="00311784" w:rsidRDefault="00311784" w:rsidP="0019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6232" w14:textId="77777777" w:rsidR="00311784" w:rsidRDefault="00311784" w:rsidP="00194344">
      <w:pPr>
        <w:spacing w:after="0" w:line="240" w:lineRule="auto"/>
      </w:pPr>
      <w:r>
        <w:separator/>
      </w:r>
    </w:p>
  </w:footnote>
  <w:footnote w:type="continuationSeparator" w:id="0">
    <w:p w14:paraId="1201A0CD" w14:textId="77777777" w:rsidR="00311784" w:rsidRDefault="00311784" w:rsidP="00194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691"/>
    <w:multiLevelType w:val="hybridMultilevel"/>
    <w:tmpl w:val="F10287A8"/>
    <w:lvl w:ilvl="0" w:tplc="07E40D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63739"/>
    <w:multiLevelType w:val="hybridMultilevel"/>
    <w:tmpl w:val="A2F86F0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31F2"/>
    <w:multiLevelType w:val="hybridMultilevel"/>
    <w:tmpl w:val="C22469A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77662"/>
    <w:multiLevelType w:val="hybridMultilevel"/>
    <w:tmpl w:val="D9A297C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BA1783"/>
    <w:multiLevelType w:val="hybridMultilevel"/>
    <w:tmpl w:val="45D694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47741">
    <w:abstractNumId w:val="3"/>
  </w:num>
  <w:num w:numId="2" w16cid:durableId="1839155448">
    <w:abstractNumId w:val="1"/>
  </w:num>
  <w:num w:numId="3" w16cid:durableId="1528835502">
    <w:abstractNumId w:val="2"/>
  </w:num>
  <w:num w:numId="4" w16cid:durableId="884954005">
    <w:abstractNumId w:val="0"/>
  </w:num>
  <w:num w:numId="5" w16cid:durableId="956641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5C"/>
    <w:rsid w:val="00194344"/>
    <w:rsid w:val="00247075"/>
    <w:rsid w:val="002A0DC1"/>
    <w:rsid w:val="002F4F49"/>
    <w:rsid w:val="00311784"/>
    <w:rsid w:val="003B1A8D"/>
    <w:rsid w:val="003B6547"/>
    <w:rsid w:val="003D196B"/>
    <w:rsid w:val="003F738C"/>
    <w:rsid w:val="00414CF8"/>
    <w:rsid w:val="004367E5"/>
    <w:rsid w:val="00444225"/>
    <w:rsid w:val="00447D5C"/>
    <w:rsid w:val="004530B5"/>
    <w:rsid w:val="004C0045"/>
    <w:rsid w:val="004C7890"/>
    <w:rsid w:val="004D2A0A"/>
    <w:rsid w:val="0056719F"/>
    <w:rsid w:val="00574C0F"/>
    <w:rsid w:val="005A2BF8"/>
    <w:rsid w:val="005B47C7"/>
    <w:rsid w:val="00622CB2"/>
    <w:rsid w:val="0073382E"/>
    <w:rsid w:val="00777CD5"/>
    <w:rsid w:val="0079410F"/>
    <w:rsid w:val="00796A60"/>
    <w:rsid w:val="007F4393"/>
    <w:rsid w:val="008B7AFA"/>
    <w:rsid w:val="0092323A"/>
    <w:rsid w:val="00924EFA"/>
    <w:rsid w:val="0094368F"/>
    <w:rsid w:val="0099447E"/>
    <w:rsid w:val="00A00CF1"/>
    <w:rsid w:val="00A33D0F"/>
    <w:rsid w:val="00A660B8"/>
    <w:rsid w:val="00A947AB"/>
    <w:rsid w:val="00B11F60"/>
    <w:rsid w:val="00B15FB7"/>
    <w:rsid w:val="00B45CF4"/>
    <w:rsid w:val="00B519E6"/>
    <w:rsid w:val="00B602ED"/>
    <w:rsid w:val="00C12D68"/>
    <w:rsid w:val="00C631E1"/>
    <w:rsid w:val="00CC222C"/>
    <w:rsid w:val="00D254CF"/>
    <w:rsid w:val="00DB086F"/>
    <w:rsid w:val="00E11B15"/>
    <w:rsid w:val="00E54B10"/>
    <w:rsid w:val="00E73347"/>
    <w:rsid w:val="00EA4598"/>
    <w:rsid w:val="00EB23C7"/>
    <w:rsid w:val="00F2518F"/>
    <w:rsid w:val="00F5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5E90"/>
  <w15:chartTrackingRefBased/>
  <w15:docId w15:val="{48F96D29-44D6-4F5C-80E6-47527E0E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D5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C22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4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44"/>
  </w:style>
  <w:style w:type="paragraph" w:styleId="Footer">
    <w:name w:val="footer"/>
    <w:basedOn w:val="Normal"/>
    <w:link w:val="FooterChar"/>
    <w:uiPriority w:val="99"/>
    <w:unhideWhenUsed/>
    <w:rsid w:val="00194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44"/>
  </w:style>
  <w:style w:type="character" w:customStyle="1" w:styleId="Heading1Char">
    <w:name w:val="Heading 1 Char"/>
    <w:basedOn w:val="DefaultParagraphFont"/>
    <w:link w:val="Heading1"/>
    <w:uiPriority w:val="9"/>
    <w:rsid w:val="007F43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lanep@tc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Cliodhna Martin</dc:creator>
  <cp:keywords/>
  <dc:description/>
  <cp:lastModifiedBy>Annelise Berghenti</cp:lastModifiedBy>
  <cp:revision>1</cp:revision>
  <dcterms:created xsi:type="dcterms:W3CDTF">2020-06-09T09:45:00Z</dcterms:created>
  <dcterms:modified xsi:type="dcterms:W3CDTF">2025-11-04T10:14:00Z</dcterms:modified>
</cp:coreProperties>
</file>