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C55A" w14:textId="19A7F096" w:rsidR="007D6629" w:rsidRPr="00314508" w:rsidRDefault="00314508">
      <w:pPr>
        <w:rPr>
          <w:rFonts w:ascii="Times New Roman" w:hAnsi="Times New Roman" w:cs="Times New Roman"/>
          <w:b/>
          <w:bCs/>
          <w:color w:val="000000" w:themeColor="text1"/>
          <w:lang w:val="en-IE"/>
        </w:rPr>
      </w:pPr>
      <w:r w:rsidRPr="00314508">
        <w:rPr>
          <w:rFonts w:ascii="Times New Roman" w:hAnsi="Times New Roman" w:cs="Times New Roman"/>
          <w:b/>
          <w:bCs/>
          <w:color w:val="000000" w:themeColor="text1"/>
          <w:lang w:val="en-IE"/>
        </w:rPr>
        <w:t>Resources:</w:t>
      </w:r>
    </w:p>
    <w:p w14:paraId="635EE5FC" w14:textId="77777777" w:rsidR="00314508" w:rsidRPr="00314508" w:rsidRDefault="00314508">
      <w:pPr>
        <w:rPr>
          <w:rFonts w:ascii="Times New Roman" w:hAnsi="Times New Roman" w:cs="Times New Roman"/>
          <w:color w:val="000000" w:themeColor="text1"/>
          <w:lang w:val="en-IE"/>
        </w:rPr>
      </w:pPr>
    </w:p>
    <w:p w14:paraId="71CC61B3" w14:textId="77777777" w:rsidR="00314508" w:rsidRPr="00314508" w:rsidRDefault="00314508">
      <w:pPr>
        <w:rPr>
          <w:rFonts w:ascii="Times New Roman" w:hAnsi="Times New Roman" w:cs="Times New Roman"/>
          <w:color w:val="000000" w:themeColor="text1"/>
          <w:lang w:val="en-IE"/>
        </w:rPr>
      </w:pPr>
    </w:p>
    <w:p w14:paraId="2EEAB9C1" w14:textId="329F47A1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31450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Books: EFST (for clinicians; academics)</w:t>
      </w:r>
    </w:p>
    <w:p w14:paraId="24113817" w14:textId="046B9974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292709CF" w14:textId="77777777" w:rsidR="00314508" w:rsidRPr="00314508" w:rsidRDefault="00314508" w:rsidP="00314508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14508">
        <w:rPr>
          <w:rFonts w:ascii="Times New Roman" w:hAnsi="Times New Roman" w:cs="Times New Roman"/>
          <w:color w:val="000000" w:themeColor="text1"/>
        </w:rPr>
        <w:t>Dolhanty</w:t>
      </w:r>
      <w:proofErr w:type="spellEnd"/>
      <w:r w:rsidRPr="00314508">
        <w:rPr>
          <w:rFonts w:ascii="Times New Roman" w:hAnsi="Times New Roman" w:cs="Times New Roman"/>
          <w:color w:val="000000" w:themeColor="text1"/>
        </w:rPr>
        <w:t xml:space="preserve">, J., </w:t>
      </w:r>
      <w:proofErr w:type="spellStart"/>
      <w:r w:rsidRPr="00314508">
        <w:rPr>
          <w:rFonts w:ascii="Times New Roman" w:hAnsi="Times New Roman" w:cs="Times New Roman"/>
          <w:color w:val="000000" w:themeColor="text1"/>
        </w:rPr>
        <w:t>Hjelmseth</w:t>
      </w:r>
      <w:proofErr w:type="spellEnd"/>
      <w:r w:rsidRPr="00314508">
        <w:rPr>
          <w:rFonts w:ascii="Times New Roman" w:hAnsi="Times New Roman" w:cs="Times New Roman"/>
          <w:color w:val="000000" w:themeColor="text1"/>
        </w:rPr>
        <w:t xml:space="preserve">, V., </w:t>
      </w:r>
      <w:proofErr w:type="spellStart"/>
      <w:r w:rsidRPr="00314508">
        <w:rPr>
          <w:rFonts w:ascii="Times New Roman" w:hAnsi="Times New Roman" w:cs="Times New Roman"/>
          <w:color w:val="000000" w:themeColor="text1"/>
        </w:rPr>
        <w:t>Austbø</w:t>
      </w:r>
      <w:proofErr w:type="spellEnd"/>
      <w:r w:rsidRPr="00314508">
        <w:rPr>
          <w:rFonts w:ascii="Times New Roman" w:hAnsi="Times New Roman" w:cs="Times New Roman"/>
          <w:color w:val="000000" w:themeColor="text1"/>
        </w:rPr>
        <w:t xml:space="preserve">, B., &amp; Hagen, A. H. V. (2022). </w:t>
      </w:r>
      <w:r w:rsidRPr="00314508">
        <w:rPr>
          <w:rFonts w:ascii="Times New Roman" w:hAnsi="Times New Roman" w:cs="Times New Roman"/>
          <w:i/>
          <w:iCs/>
          <w:color w:val="000000" w:themeColor="text1"/>
        </w:rPr>
        <w:t>Emotion focused skills training for parents: A guide for clinicians</w:t>
      </w:r>
      <w:r w:rsidRPr="00314508">
        <w:rPr>
          <w:rFonts w:ascii="Times New Roman" w:hAnsi="Times New Roman" w:cs="Times New Roman"/>
          <w:color w:val="000000" w:themeColor="text1"/>
        </w:rPr>
        <w:t>. Empty Chair Publisher.</w:t>
      </w:r>
    </w:p>
    <w:p w14:paraId="254B4737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53F7E118" w14:textId="3E5A0C54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Books: EFST/EFFT (for parents/caregivers)</w:t>
      </w:r>
    </w:p>
    <w:p w14:paraId="678346EF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32452A46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Hagen, A. H. V.,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Dolhanty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J. (2023).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Angry Kids, Angry Parents: Understanding and Working with Anger in Your Family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. American Psychological Association.</w:t>
      </w:r>
    </w:p>
    <w:p w14:paraId="2273850A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44C3A0A8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Lafrance, A., &amp; Miller, A. P. (2020).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What to say to kids when nothing seems to work: A practical guide for parents and caregivers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. Routledge.</w:t>
      </w:r>
    </w:p>
    <w:p w14:paraId="1FF72693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391F1489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</w:p>
    <w:p w14:paraId="429B6648" w14:textId="26703146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PODCAST EPISODES</w:t>
      </w:r>
    </w:p>
    <w:p w14:paraId="5EAFA9E7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1415E347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EMOTION-FOCUSED PODCAST</w:t>
      </w:r>
    </w:p>
    <w:p w14:paraId="26BCE4E6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#04 Who’s the boss?</w:t>
      </w:r>
    </w:p>
    <w:p w14:paraId="37A617AF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JOANNE DOLHANTY DESCRIBES AN EMOTION FOCUSED APPROACH TO PARENTING</w:t>
      </w:r>
    </w:p>
    <w:p w14:paraId="79E75D07" w14:textId="77777777" w:rsidR="00314508" w:rsidRPr="00314508" w:rsidRDefault="00000000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hyperlink r:id="rId5" w:tgtFrame="_blank" w:history="1">
        <w:r w:rsidR="00314508" w:rsidRPr="00314508">
          <w:rPr>
            <w:rFonts w:ascii="Times New Roman" w:eastAsia="Times New Roman" w:hAnsi="Times New Roman" w:cs="Times New Roman"/>
            <w:color w:val="000000" w:themeColor="text1"/>
            <w:lang w:eastAsia="en-GB"/>
          </w:rPr>
          <w:t>https://www.emotionfocused.com/episodes/interview-joanne</w:t>
        </w:r>
      </w:hyperlink>
    </w:p>
    <w:p w14:paraId="6C548977" w14:textId="541CBC6C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 </w:t>
      </w:r>
    </w:p>
    <w:p w14:paraId="022A84A2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EMOTION-FOCUSED PODCAST</w:t>
      </w:r>
    </w:p>
    <w:p w14:paraId="342EEBA2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#14 Angry kids, angry parents</w:t>
      </w:r>
    </w:p>
    <w:p w14:paraId="071262D9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ANNE HILDE VASSBØ HAGEN TALKS ABOUT THE FUNCTION OF HELPFUL AND UNHELPFUL ANGER IN CHILDREN AND HOW PARENTS CAN HELP </w:t>
      </w:r>
    </w:p>
    <w:p w14:paraId="6766E3C4" w14:textId="77777777" w:rsidR="00314508" w:rsidRPr="00314508" w:rsidRDefault="00000000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hyperlink r:id="rId6" w:tgtFrame="_blank" w:history="1">
        <w:r w:rsidR="00314508" w:rsidRPr="00314508">
          <w:rPr>
            <w:rFonts w:ascii="Times New Roman" w:eastAsia="Times New Roman" w:hAnsi="Times New Roman" w:cs="Times New Roman"/>
            <w:color w:val="000000" w:themeColor="text1"/>
            <w:lang w:eastAsia="en-GB"/>
          </w:rPr>
          <w:t>https://www.emotionfocused.com/episodes/interview-annehilde</w:t>
        </w:r>
      </w:hyperlink>
    </w:p>
    <w:p w14:paraId="713CB43C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40DB606D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6A9014A7" w14:textId="73CB9838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31450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Psychoeducation films:</w:t>
      </w:r>
    </w:p>
    <w:p w14:paraId="7E2BE2B5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903AA57" w14:textId="77777777" w:rsidR="00314508" w:rsidRDefault="00314508" w:rsidP="00314508">
      <w:pPr>
        <w:pStyle w:val="ListParagraph"/>
        <w:numPr>
          <w:ilvl w:val="0"/>
          <w:numId w:val="1"/>
        </w:numPr>
        <w:spacing w:line="276" w:lineRule="atLeast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31450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Angry Kids Angry Parents:</w:t>
      </w: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 </w:t>
      </w:r>
      <w:hyperlink r:id="rId7" w:history="1">
        <w:r w:rsidRPr="00314508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eastAsia="en-GB"/>
          </w:rPr>
          <w:t>https://www.youtube.com/watch?v=pExK3826G7c</w:t>
        </w:r>
      </w:hyperlink>
    </w:p>
    <w:p w14:paraId="700B1A6B" w14:textId="77777777" w:rsidR="00314508" w:rsidRPr="00314508" w:rsidRDefault="00314508" w:rsidP="00314508">
      <w:pPr>
        <w:pStyle w:val="ListParagraph"/>
        <w:numPr>
          <w:ilvl w:val="0"/>
          <w:numId w:val="1"/>
        </w:numPr>
        <w:spacing w:line="276" w:lineRule="atLeast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31450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en-IE" w:eastAsia="en-GB"/>
        </w:rPr>
        <w:t>Alfred &amp; Shadow - A short story about emotions:</w:t>
      </w:r>
      <w:r w:rsidRPr="0031450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hyperlink r:id="rId8" w:history="1">
        <w:r w:rsidRPr="00314508">
          <w:rPr>
            <w:rStyle w:val="Hyperlink"/>
            <w:rFonts w:ascii="Times New Roman" w:eastAsia="Times New Roman" w:hAnsi="Times New Roman" w:cs="Times New Roman"/>
            <w:color w:val="000000" w:themeColor="text1"/>
            <w:kern w:val="36"/>
            <w:u w:val="none"/>
            <w:lang w:val="en-IE" w:eastAsia="en-GB"/>
          </w:rPr>
          <w:t>https://www.youtube.com/watch?v=SJOjpprbfeE&amp;list=PLh5IltPcTj9YkB3Bo-fqr7YKvfsI8zvEN&amp;index=2</w:t>
        </w:r>
      </w:hyperlink>
    </w:p>
    <w:p w14:paraId="54DB59A6" w14:textId="77777777" w:rsidR="00314508" w:rsidRPr="00314508" w:rsidRDefault="00314508" w:rsidP="00314508">
      <w:pPr>
        <w:pStyle w:val="ListParagraph"/>
        <w:numPr>
          <w:ilvl w:val="0"/>
          <w:numId w:val="1"/>
        </w:numPr>
        <w:spacing w:line="276" w:lineRule="atLeast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314508">
        <w:rPr>
          <w:rFonts w:ascii="Times New Roman" w:hAnsi="Times New Roman" w:cs="Times New Roman"/>
          <w:b/>
          <w:bCs/>
          <w:color w:val="000000" w:themeColor="text1"/>
        </w:rPr>
        <w:t xml:space="preserve">Alfred &amp; Shadow - A Short Story about Self-Criticism: </w:t>
      </w:r>
      <w:hyperlink r:id="rId9" w:history="1">
        <w:r w:rsidRPr="00314508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IE" w:eastAsia="en-GB"/>
          </w:rPr>
          <w:t>https://www.youtube.com/watch?v=VP7R_WIm6-M&amp;list=PLh5IltPcTj9YkB3Bo-fqr7YKvfsI8zvEN&amp;index=9</w:t>
        </w:r>
      </w:hyperlink>
    </w:p>
    <w:p w14:paraId="275D46D8" w14:textId="75017B12" w:rsidR="00314508" w:rsidRPr="00314508" w:rsidRDefault="00314508" w:rsidP="00314508">
      <w:pPr>
        <w:pStyle w:val="ListParagraph"/>
        <w:numPr>
          <w:ilvl w:val="0"/>
          <w:numId w:val="1"/>
        </w:numPr>
        <w:spacing w:line="276" w:lineRule="atLeast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314508">
        <w:rPr>
          <w:rFonts w:ascii="Times New Roman" w:hAnsi="Times New Roman" w:cs="Times New Roman"/>
          <w:b/>
          <w:bCs/>
          <w:color w:val="000000" w:themeColor="text1"/>
        </w:rPr>
        <w:t xml:space="preserve">Alfred &amp; Shadow - A Short Story About Loneliness: </w:t>
      </w:r>
      <w:r w:rsidRPr="00314508">
        <w:rPr>
          <w:rFonts w:ascii="Times New Roman" w:hAnsi="Times New Roman" w:cs="Times New Roman"/>
          <w:color w:val="000000" w:themeColor="text1"/>
        </w:rPr>
        <w:t>https://www.youtube.com/watch?v=ryqBArNYdu0&amp;list=PLh5IltPcTj9YkB3Bo-fqr7YKvfsI8zvEN&amp;index=12</w:t>
      </w:r>
    </w:p>
    <w:p w14:paraId="12B3932E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BA7CF2B" w14:textId="7D6E16BD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Some key research publications</w:t>
      </w:r>
    </w:p>
    <w:p w14:paraId="7FC39157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0CABA5F4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</w:p>
    <w:p w14:paraId="300A31F8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Severinsen, L.,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Stiegler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J. R., Nissen-Lie, H. A., Shahar, B.,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Bjerregaard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Bertelsen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T.,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Zahl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-Olsen, R. (2025). Effectiveness of emotion-focused skills training (EFST) for parents: A 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lastRenderedPageBreak/>
        <w:t xml:space="preserve">randomized controlled trial investigating remission of mental health diagnosis and symptom reduction in children. 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Psychotherapy Research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1-12. </w:t>
      </w:r>
      <w:hyperlink r:id="rId10" w:anchor="abstract" w:tgtFrame="_blank" w:history="1">
        <w:r w:rsidRPr="00314508">
          <w:rPr>
            <w:rFonts w:ascii="Times New Roman" w:eastAsia="Times New Roman" w:hAnsi="Times New Roman" w:cs="Times New Roman"/>
            <w:color w:val="000000" w:themeColor="text1"/>
            <w:lang w:val="en-IE" w:eastAsia="en-GB"/>
          </w:rPr>
          <w:t>https://www.tandfonline.com/doi/full/10.1080/10503307.2025.2491477#abstract</w:t>
        </w:r>
      </w:hyperlink>
    </w:p>
    <w:p w14:paraId="122BD701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</w:p>
    <w:p w14:paraId="36E40806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Ansar, N., Nissen Lie, H. A.,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Zahl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-Olsen, R.,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Bertelsen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T. B., Elliott, R.,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Stiegler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J. R. (2022). Efficacy of emotion-focused parenting programs for children’s internalizing and externalizing symptoms: A randomized clinical study.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Journal of Clinical Child &amp; Adolescent Psychology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51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(6), 923-939. </w:t>
      </w:r>
      <w:hyperlink r:id="rId11" w:tgtFrame="_blank" w:history="1">
        <w:r w:rsidRPr="00314508">
          <w:rPr>
            <w:rFonts w:ascii="Times New Roman" w:eastAsia="Times New Roman" w:hAnsi="Times New Roman" w:cs="Times New Roman"/>
            <w:color w:val="000000" w:themeColor="text1"/>
            <w:lang w:val="en-IE" w:eastAsia="en-GB"/>
          </w:rPr>
          <w:t>https://www.tandfonline.com/doi/full/10.1080/15374416.2022.2079130</w:t>
        </w:r>
      </w:hyperlink>
    </w:p>
    <w:p w14:paraId="65148CAB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606568B1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Ansar, N., Nissen Lie, H. A.,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Stiegler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J. R. (2023). The effects of emotion-focused skills training on parental mental health, emotion regulation and self-efficacy: Mediating processes between parents and children.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Psychotherapy Research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1-20. </w:t>
      </w:r>
      <w:hyperlink r:id="rId12" w:tgtFrame="_blank" w:history="1">
        <w:r w:rsidRPr="00314508">
          <w:rPr>
            <w:rFonts w:ascii="Times New Roman" w:eastAsia="Times New Roman" w:hAnsi="Times New Roman" w:cs="Times New Roman"/>
            <w:color w:val="000000" w:themeColor="text1"/>
            <w:lang w:val="en-IE" w:eastAsia="en-GB"/>
          </w:rPr>
          <w:t>https://www.tandfonline.com/doi/full/10.1080/10503307.2023.2218539</w:t>
        </w:r>
      </w:hyperlink>
    </w:p>
    <w:p w14:paraId="2D6E2FB6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772911AF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Ansar, N.,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Hjeltnes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A.,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Stige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S. H., Binder, P. E.,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Stiegler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J. R. (2021). Parenthood—lost and found: Exploring parents’ experiences of receiving a program in emotion focused skills training.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Frontiers in psychology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12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559188. </w:t>
      </w:r>
      <w:hyperlink r:id="rId13" w:tgtFrame="_blank" w:history="1">
        <w:r w:rsidRPr="00314508">
          <w:rPr>
            <w:rFonts w:ascii="Times New Roman" w:eastAsia="Times New Roman" w:hAnsi="Times New Roman" w:cs="Times New Roman"/>
            <w:color w:val="000000" w:themeColor="text1"/>
            <w:lang w:val="en-IE" w:eastAsia="en-GB"/>
          </w:rPr>
          <w:t>https://www.frontiersin.org/journals/psychology/articles/10.3389/fpsyg.2021.559188/full</w:t>
        </w:r>
      </w:hyperlink>
    </w:p>
    <w:p w14:paraId="7D986C18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</w:p>
    <w:p w14:paraId="5B77C8C8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Ansar, N.,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Stige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S. H., Pedersen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Engeset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S. M., Nilsen, B.,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Schanche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E.,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Hjeltnes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A. (2025). Reinventing fatherhood -exploring men’ experiences of participating in emotion-focused skills training. 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Psychotherapy Research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1–12. </w:t>
      </w:r>
      <w:hyperlink r:id="rId14" w:tgtFrame="_blank" w:history="1">
        <w:r w:rsidRPr="00314508">
          <w:rPr>
            <w:rFonts w:ascii="Times New Roman" w:eastAsia="Times New Roman" w:hAnsi="Times New Roman" w:cs="Times New Roman"/>
            <w:color w:val="000000" w:themeColor="text1"/>
            <w:lang w:val="en-IE" w:eastAsia="en-GB"/>
          </w:rPr>
          <w:t>https://doi.org/10.1080/10503307.2025.2494747</w:t>
        </w:r>
      </w:hyperlink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  <w:hyperlink r:id="rId15" w:tgtFrame="_blank" w:history="1">
        <w:r w:rsidRPr="00314508">
          <w:rPr>
            <w:rFonts w:ascii="Times New Roman" w:eastAsia="Times New Roman" w:hAnsi="Times New Roman" w:cs="Times New Roman"/>
            <w:color w:val="000000" w:themeColor="text1"/>
            <w:lang w:val="en-IE" w:eastAsia="en-GB"/>
          </w:rPr>
          <w:t>https://www.tandfonline.com/doi/full/10.1080/10503307.2025.2494747</w:t>
        </w:r>
      </w:hyperlink>
    </w:p>
    <w:p w14:paraId="1D5E886F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4EA4D3C1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Ansar, N. (2024). Emotion-focused skills training for parents – a narrative review.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Person-Centered &amp; Experiential Psychotherapies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1–12. </w:t>
      </w:r>
      <w:hyperlink r:id="rId16" w:tgtFrame="_blank" w:history="1">
        <w:r w:rsidRPr="00314508">
          <w:rPr>
            <w:rFonts w:ascii="Times New Roman" w:eastAsia="Times New Roman" w:hAnsi="Times New Roman" w:cs="Times New Roman"/>
            <w:color w:val="000000" w:themeColor="text1"/>
            <w:lang w:val="en-IE" w:eastAsia="en-GB"/>
          </w:rPr>
          <w:t>https://doi.org/10.1080/14779757.2024.2327993</w:t>
        </w:r>
      </w:hyperlink>
    </w:p>
    <w:p w14:paraId="245C6D41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08D81DCD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Severinsen, L.,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Stiegler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J. R., Nissen-Lie, H. A., Shahar, B.,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Zahl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-Olsen, R. (2022). Effectiveness of emotion focused skills training for parents: study protocol for a randomized controlled trial in specialist mental health care.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BMC psychiatry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22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(1), 453.</w:t>
      </w:r>
    </w:p>
    <w:p w14:paraId="65FBE403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0B673D2E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Zahl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‐Olsen, R., Severinsen, L., Shahar, B.,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Stiegler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J. R.,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Bertelsen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T. B. (2023). Emotion‐focused skills training for parents with anxious children. A pilot study.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Journal of Marital and Family Therapy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49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(3), 581-594.</w:t>
      </w:r>
    </w:p>
    <w:p w14:paraId="12A2CB61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0A610E86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Wilhelmsen-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Langeland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A., Aardal, H.,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Hjelmseth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V.,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Fyhn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K. H.,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Stige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S. H. (2020). An emotion focused family therapy workshop for parents with children 6-12 years increased parental self-efficacy.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Emotional and Behavioural Difficulties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25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(1), 29-41.</w:t>
      </w:r>
    </w:p>
    <w:p w14:paraId="4876ECB1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15631D1E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Foroughe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M.,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Stillar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A., Goldstein, L.,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Dolhanty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J.,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Goodcase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E. T., &amp; Lafrance, A. (2019). Brief emotion focused family therapy: An intervention for parents of children and adolescents with mental health issues.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Journal of Marital and family therapy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45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(3), 410-430.</w:t>
      </w:r>
    </w:p>
    <w:p w14:paraId="1660C112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18DB99B9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Lafrance Robinson, A.,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Dolhanty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J.,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Stillar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, A., Henderson, K., &amp;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Mayman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S. (2016). Emotion‐focused family therapy for eating disorders across the lifespan: A pilot study of a 2‐day transdiagnostic intervention for parents.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Clinical Psychology &amp; Psychotherapy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23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(1), 14-23.</w:t>
      </w:r>
    </w:p>
    <w:p w14:paraId="3BA4FAF1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 </w:t>
      </w:r>
    </w:p>
    <w:p w14:paraId="433BB3E3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 xml:space="preserve">Robinson, A. L., </w:t>
      </w:r>
      <w:proofErr w:type="spellStart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Dolhanty</w:t>
      </w:r>
      <w:proofErr w:type="spellEnd"/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 J., &amp; Greenberg, L. (2015). Emotion‐focused family therapy for eating disorders in children and adolescents.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Clinical psychology &amp; psychotherapy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, </w:t>
      </w:r>
      <w:r w:rsidRPr="00314508">
        <w:rPr>
          <w:rFonts w:ascii="Times New Roman" w:eastAsia="Times New Roman" w:hAnsi="Times New Roman" w:cs="Times New Roman"/>
          <w:i/>
          <w:iCs/>
          <w:color w:val="000000" w:themeColor="text1"/>
          <w:lang w:val="en-IE" w:eastAsia="en-GB"/>
        </w:rPr>
        <w:t>22</w:t>
      </w:r>
      <w:r w:rsidRPr="00314508">
        <w:rPr>
          <w:rFonts w:ascii="Times New Roman" w:eastAsia="Times New Roman" w:hAnsi="Times New Roman" w:cs="Times New Roman"/>
          <w:color w:val="000000" w:themeColor="text1"/>
          <w:lang w:val="en-IE" w:eastAsia="en-GB"/>
        </w:rPr>
        <w:t>(1), 75-82.</w:t>
      </w:r>
    </w:p>
    <w:p w14:paraId="6470D81D" w14:textId="77777777" w:rsidR="00314508" w:rsidRPr="00314508" w:rsidRDefault="00314508" w:rsidP="00314508">
      <w:pPr>
        <w:spacing w:line="276" w:lineRule="atLeast"/>
        <w:rPr>
          <w:rFonts w:ascii="Times New Roman" w:eastAsia="Times New Roman" w:hAnsi="Times New Roman" w:cs="Times New Roman"/>
          <w:color w:val="000000" w:themeColor="text1"/>
          <w:lang w:val="en-IE" w:eastAsia="en-GB"/>
        </w:rPr>
      </w:pPr>
      <w:r w:rsidRPr="00314508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7CB84767" w14:textId="77777777" w:rsidR="00314508" w:rsidRPr="00314508" w:rsidRDefault="00314508">
      <w:pPr>
        <w:rPr>
          <w:rFonts w:ascii="Times New Roman" w:hAnsi="Times New Roman" w:cs="Times New Roman"/>
          <w:color w:val="000000" w:themeColor="text1"/>
          <w:lang w:val="en-IE"/>
        </w:rPr>
      </w:pPr>
    </w:p>
    <w:sectPr w:rsidR="00314508" w:rsidRPr="00314508" w:rsidSect="00AC4D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D285E"/>
    <w:multiLevelType w:val="hybridMultilevel"/>
    <w:tmpl w:val="9288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8"/>
    <w:rsid w:val="00314508"/>
    <w:rsid w:val="0032456E"/>
    <w:rsid w:val="007D6629"/>
    <w:rsid w:val="00A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3A8DB"/>
  <w14:defaultImageDpi w14:val="32767"/>
  <w15:chartTrackingRefBased/>
  <w15:docId w15:val="{0A0C1901-267F-6E45-ABF5-66555BB8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5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5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GB"/>
    </w:rPr>
  </w:style>
  <w:style w:type="character" w:styleId="Hyperlink">
    <w:name w:val="Hyperlink"/>
    <w:basedOn w:val="DefaultParagraphFont"/>
    <w:uiPriority w:val="99"/>
    <w:unhideWhenUsed/>
    <w:rsid w:val="00314508"/>
    <w:rPr>
      <w:color w:val="0000FF"/>
      <w:u w:val="single"/>
    </w:rPr>
  </w:style>
  <w:style w:type="character" w:customStyle="1" w:styleId="il">
    <w:name w:val="il"/>
    <w:basedOn w:val="DefaultParagraphFont"/>
    <w:rsid w:val="00314508"/>
  </w:style>
  <w:style w:type="character" w:styleId="UnresolvedMention">
    <w:name w:val="Unresolved Mention"/>
    <w:basedOn w:val="DefaultParagraphFont"/>
    <w:uiPriority w:val="99"/>
    <w:rsid w:val="00314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508"/>
    <w:rPr>
      <w:rFonts w:ascii="Times New Roman" w:eastAsia="Times New Roman" w:hAnsi="Times New Roman" w:cs="Times New Roman"/>
      <w:b/>
      <w:bCs/>
      <w:kern w:val="36"/>
      <w:sz w:val="48"/>
      <w:szCs w:val="48"/>
      <w:lang w:val="en-IE" w:eastAsia="en-GB"/>
    </w:rPr>
  </w:style>
  <w:style w:type="paragraph" w:styleId="ListParagraph">
    <w:name w:val="List Paragraph"/>
    <w:basedOn w:val="Normal"/>
    <w:uiPriority w:val="34"/>
    <w:qFormat/>
    <w:rsid w:val="0031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JOjpprbfeE&amp;list=PLh5IltPcTj9YkB3Bo-fqr7YKvfsI8zvEN&amp;index=2" TargetMode="External"/><Relationship Id="rId13" Type="http://schemas.openxmlformats.org/officeDocument/2006/relationships/hyperlink" Target="https://www.frontiersin.org/journals/psychology/articles/10.3389/fpsyg.2021.559188/ful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ExK3826G7c" TargetMode="External"/><Relationship Id="rId12" Type="http://schemas.openxmlformats.org/officeDocument/2006/relationships/hyperlink" Target="https://www.tandfonline.com/doi/full/10.1080/10503307.2023.22185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0/14779757.2024.23279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motionfocused.com/episodes/interview-annehilde" TargetMode="External"/><Relationship Id="rId11" Type="http://schemas.openxmlformats.org/officeDocument/2006/relationships/hyperlink" Target="https://www.tandfonline.com/doi/full/10.1080/15374416.2022.2079130" TargetMode="External"/><Relationship Id="rId5" Type="http://schemas.openxmlformats.org/officeDocument/2006/relationships/hyperlink" Target="https://www.emotionfocused.com/episodes/interview-joanne" TargetMode="External"/><Relationship Id="rId15" Type="http://schemas.openxmlformats.org/officeDocument/2006/relationships/hyperlink" Target="https://www.tandfonline.com/doi/full/10.1080/10503307.2025.2494747" TargetMode="External"/><Relationship Id="rId10" Type="http://schemas.openxmlformats.org/officeDocument/2006/relationships/hyperlink" Target="https://www.tandfonline.com/doi/full/10.1080/10503307.2025.2491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P7R_WIm6-M&amp;list=PLh5IltPcTj9YkB3Bo-fqr7YKvfsI8zvEN&amp;index=9" TargetMode="External"/><Relationship Id="rId14" Type="http://schemas.openxmlformats.org/officeDocument/2006/relationships/hyperlink" Target="https://doi.org/10.1080/10503307.2025.249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daragh keogh</dc:creator>
  <cp:keywords/>
  <dc:description/>
  <cp:lastModifiedBy>daragh keogh</cp:lastModifiedBy>
  <cp:revision>2</cp:revision>
  <dcterms:created xsi:type="dcterms:W3CDTF">2025-12-04T13:45:00Z</dcterms:created>
  <dcterms:modified xsi:type="dcterms:W3CDTF">2025-12-04T13:45:00Z</dcterms:modified>
</cp:coreProperties>
</file>